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52DF0" w14:textId="77777777" w:rsidR="005B046A" w:rsidRDefault="005B046A" w:rsidP="005B046A">
      <w:pPr>
        <w:spacing w:after="0" w:line="240" w:lineRule="auto"/>
        <w:jc w:val="both"/>
      </w:pPr>
      <w:r>
        <w:rPr>
          <w:noProof/>
        </w:rPr>
        <mc:AlternateContent>
          <mc:Choice Requires="wps">
            <w:drawing>
              <wp:anchor distT="0" distB="0" distL="114300" distR="114300" simplePos="0" relativeHeight="251659264" behindDoc="0" locked="0" layoutInCell="1" allowOverlap="1" wp14:anchorId="430036FD" wp14:editId="7A4A69D7">
                <wp:simplePos x="0" y="0"/>
                <wp:positionH relativeFrom="column">
                  <wp:posOffset>1581150</wp:posOffset>
                </wp:positionH>
                <wp:positionV relativeFrom="paragraph">
                  <wp:posOffset>-152400</wp:posOffset>
                </wp:positionV>
                <wp:extent cx="3200400" cy="1485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ED187" w14:textId="77777777" w:rsidR="005B046A" w:rsidRPr="002C2BFC" w:rsidRDefault="005B046A" w:rsidP="005B046A">
                            <w:pPr>
                              <w:keepNext/>
                              <w:tabs>
                                <w:tab w:val="right" w:pos="7470"/>
                                <w:tab w:val="right" w:pos="11070"/>
                              </w:tabs>
                              <w:spacing w:after="0" w:line="240" w:lineRule="auto"/>
                              <w:jc w:val="center"/>
                              <w:outlineLvl w:val="0"/>
                              <w:rPr>
                                <w:rFonts w:ascii="Times New Roman" w:hAnsi="Times New Roman"/>
                                <w:b/>
                                <w:i/>
                                <w:iCs/>
                                <w:sz w:val="28"/>
                                <w:szCs w:val="28"/>
                              </w:rPr>
                            </w:pPr>
                            <w:r w:rsidRPr="002C2BFC">
                              <w:rPr>
                                <w:rFonts w:ascii="Times New Roman" w:hAnsi="Times New Roman"/>
                                <w:b/>
                                <w:i/>
                                <w:iCs/>
                                <w:sz w:val="28"/>
                                <w:szCs w:val="28"/>
                              </w:rPr>
                              <w:t>HUMAN RESOURCE DEPARTMENT</w:t>
                            </w:r>
                          </w:p>
                          <w:p w14:paraId="5469052E" w14:textId="474C06F8" w:rsidR="005B046A" w:rsidRPr="00EE595A" w:rsidRDefault="00490460" w:rsidP="005B046A">
                            <w:pPr>
                              <w:tabs>
                                <w:tab w:val="center" w:pos="4320"/>
                                <w:tab w:val="right" w:pos="8640"/>
                                <w:tab w:val="right" w:pos="9720"/>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56 South Lincoln Street</w:t>
                            </w:r>
                            <w:bookmarkStart w:id="0" w:name="_GoBack"/>
                            <w:bookmarkEnd w:id="0"/>
                          </w:p>
                          <w:p w14:paraId="5BF88715" w14:textId="3BAA298F" w:rsidR="005B046A" w:rsidRPr="00EE595A" w:rsidRDefault="005B046A" w:rsidP="005B046A">
                            <w:pPr>
                              <w:tabs>
                                <w:tab w:val="center" w:pos="4320"/>
                                <w:tab w:val="right" w:pos="8640"/>
                                <w:tab w:val="right" w:pos="9720"/>
                              </w:tabs>
                              <w:spacing w:after="0" w:line="240" w:lineRule="auto"/>
                              <w:jc w:val="center"/>
                              <w:rPr>
                                <w:rFonts w:ascii="Times New Roman" w:eastAsia="Times New Roman" w:hAnsi="Times New Roman"/>
                                <w:bCs/>
                                <w:sz w:val="24"/>
                                <w:szCs w:val="24"/>
                              </w:rPr>
                            </w:pPr>
                            <w:r w:rsidRPr="00EE595A">
                              <w:rPr>
                                <w:rFonts w:ascii="Times New Roman" w:eastAsia="Times New Roman" w:hAnsi="Times New Roman"/>
                                <w:bCs/>
                                <w:sz w:val="24"/>
                                <w:szCs w:val="24"/>
                              </w:rPr>
                              <w:t xml:space="preserve">Stockton, CA </w:t>
                            </w:r>
                            <w:r w:rsidR="00490460">
                              <w:rPr>
                                <w:rFonts w:ascii="Times New Roman" w:eastAsia="Times New Roman" w:hAnsi="Times New Roman"/>
                                <w:bCs/>
                                <w:sz w:val="24"/>
                                <w:szCs w:val="24"/>
                              </w:rPr>
                              <w:t>95203</w:t>
                            </w:r>
                          </w:p>
                          <w:p w14:paraId="68631482" w14:textId="77777777" w:rsidR="005B046A" w:rsidRPr="00EE595A" w:rsidRDefault="005B046A" w:rsidP="005B046A">
                            <w:pPr>
                              <w:tabs>
                                <w:tab w:val="center" w:pos="4320"/>
                                <w:tab w:val="right" w:pos="8640"/>
                                <w:tab w:val="right" w:pos="9720"/>
                              </w:tabs>
                              <w:spacing w:after="0" w:line="240" w:lineRule="auto"/>
                              <w:jc w:val="center"/>
                              <w:rPr>
                                <w:rFonts w:ascii="Times New Roman" w:eastAsia="Times New Roman" w:hAnsi="Times New Roman"/>
                                <w:bCs/>
                                <w:sz w:val="24"/>
                                <w:szCs w:val="24"/>
                              </w:rPr>
                            </w:pPr>
                            <w:r w:rsidRPr="00EE595A">
                              <w:rPr>
                                <w:rFonts w:ascii="Times New Roman" w:eastAsia="Times New Roman" w:hAnsi="Times New Roman"/>
                                <w:bCs/>
                                <w:sz w:val="24"/>
                                <w:szCs w:val="24"/>
                              </w:rPr>
                              <w:t>(209) 933-7065</w:t>
                            </w:r>
                          </w:p>
                          <w:p w14:paraId="3C169DF0" w14:textId="77777777" w:rsidR="005B046A" w:rsidRPr="00EE595A" w:rsidRDefault="005B046A" w:rsidP="005B046A">
                            <w:pPr>
                              <w:tabs>
                                <w:tab w:val="center" w:pos="4320"/>
                                <w:tab w:val="right" w:pos="8640"/>
                                <w:tab w:val="right" w:pos="9720"/>
                              </w:tabs>
                              <w:spacing w:after="0" w:line="240" w:lineRule="auto"/>
                              <w:jc w:val="center"/>
                              <w:rPr>
                                <w:rFonts w:ascii="Times New Roman" w:eastAsia="Times New Roman" w:hAnsi="Times New Roman"/>
                                <w:bCs/>
                                <w:sz w:val="24"/>
                                <w:szCs w:val="24"/>
                              </w:rPr>
                            </w:pPr>
                            <w:r w:rsidRPr="00EE595A">
                              <w:rPr>
                                <w:rFonts w:ascii="Times New Roman" w:eastAsia="Times New Roman" w:hAnsi="Times New Roman"/>
                                <w:bCs/>
                                <w:sz w:val="24"/>
                                <w:szCs w:val="24"/>
                              </w:rPr>
                              <w:t>FAX (209) 465-1094</w:t>
                            </w:r>
                          </w:p>
                          <w:p w14:paraId="4AB5CA71" w14:textId="77777777" w:rsidR="005B046A" w:rsidRDefault="005B046A" w:rsidP="005B046A">
                            <w:pPr>
                              <w:tabs>
                                <w:tab w:val="right" w:pos="7470"/>
                                <w:tab w:val="right" w:pos="11070"/>
                              </w:tabs>
                              <w:jc w:val="right"/>
                              <w:rPr>
                                <w:rFonts w:ascii="Times" w:hAnsi="Times"/>
                                <w:color w:val="000080"/>
                                <w:sz w:val="16"/>
                              </w:rPr>
                            </w:pPr>
                            <w:r>
                              <w:rPr>
                                <w:rFonts w:ascii="Garamond BookCondensed" w:hAnsi="Garamond BookCondensed" w:hint="cs"/>
                                <w:color w:val="000080"/>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036FD" id="_x0000_t202" coordsize="21600,21600" o:spt="202" path="m,l,21600r21600,l21600,xe">
                <v:stroke joinstyle="miter"/>
                <v:path gradientshapeok="t" o:connecttype="rect"/>
              </v:shapetype>
              <v:shape id="Text Box 2" o:spid="_x0000_s1026" type="#_x0000_t202" style="position:absolute;left:0;text-align:left;margin-left:124.5pt;margin-top:-12pt;width:252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Ttsw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" filled="f" stroked="f">
                <v:textbox>
                  <w:txbxContent>
                    <w:p w14:paraId="366ED187" w14:textId="77777777" w:rsidR="005B046A" w:rsidRPr="002C2BFC" w:rsidRDefault="005B046A" w:rsidP="005B046A">
                      <w:pPr>
                        <w:keepNext/>
                        <w:tabs>
                          <w:tab w:val="right" w:pos="7470"/>
                          <w:tab w:val="right" w:pos="11070"/>
                        </w:tabs>
                        <w:spacing w:after="0" w:line="240" w:lineRule="auto"/>
                        <w:jc w:val="center"/>
                        <w:outlineLvl w:val="0"/>
                        <w:rPr>
                          <w:rFonts w:ascii="Times New Roman" w:hAnsi="Times New Roman"/>
                          <w:b/>
                          <w:i/>
                          <w:iCs/>
                          <w:sz w:val="28"/>
                          <w:szCs w:val="28"/>
                        </w:rPr>
                      </w:pPr>
                      <w:r w:rsidRPr="002C2BFC">
                        <w:rPr>
                          <w:rFonts w:ascii="Times New Roman" w:hAnsi="Times New Roman"/>
                          <w:b/>
                          <w:i/>
                          <w:iCs/>
                          <w:sz w:val="28"/>
                          <w:szCs w:val="28"/>
                        </w:rPr>
                        <w:t>HUMAN RESOURCE DEPARTMENT</w:t>
                      </w:r>
                    </w:p>
                    <w:p w14:paraId="5469052E" w14:textId="474C06F8" w:rsidR="005B046A" w:rsidRPr="00EE595A" w:rsidRDefault="00490460" w:rsidP="005B046A">
                      <w:pPr>
                        <w:tabs>
                          <w:tab w:val="center" w:pos="4320"/>
                          <w:tab w:val="right" w:pos="8640"/>
                          <w:tab w:val="right" w:pos="9720"/>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56 South Lincoln Street</w:t>
                      </w:r>
                      <w:bookmarkStart w:id="1" w:name="_GoBack"/>
                      <w:bookmarkEnd w:id="1"/>
                    </w:p>
                    <w:p w14:paraId="5BF88715" w14:textId="3BAA298F" w:rsidR="005B046A" w:rsidRPr="00EE595A" w:rsidRDefault="005B046A" w:rsidP="005B046A">
                      <w:pPr>
                        <w:tabs>
                          <w:tab w:val="center" w:pos="4320"/>
                          <w:tab w:val="right" w:pos="8640"/>
                          <w:tab w:val="right" w:pos="9720"/>
                        </w:tabs>
                        <w:spacing w:after="0" w:line="240" w:lineRule="auto"/>
                        <w:jc w:val="center"/>
                        <w:rPr>
                          <w:rFonts w:ascii="Times New Roman" w:eastAsia="Times New Roman" w:hAnsi="Times New Roman"/>
                          <w:bCs/>
                          <w:sz w:val="24"/>
                          <w:szCs w:val="24"/>
                        </w:rPr>
                      </w:pPr>
                      <w:r w:rsidRPr="00EE595A">
                        <w:rPr>
                          <w:rFonts w:ascii="Times New Roman" w:eastAsia="Times New Roman" w:hAnsi="Times New Roman"/>
                          <w:bCs/>
                          <w:sz w:val="24"/>
                          <w:szCs w:val="24"/>
                        </w:rPr>
                        <w:t xml:space="preserve">Stockton, CA </w:t>
                      </w:r>
                      <w:r w:rsidR="00490460">
                        <w:rPr>
                          <w:rFonts w:ascii="Times New Roman" w:eastAsia="Times New Roman" w:hAnsi="Times New Roman"/>
                          <w:bCs/>
                          <w:sz w:val="24"/>
                          <w:szCs w:val="24"/>
                        </w:rPr>
                        <w:t>95203</w:t>
                      </w:r>
                    </w:p>
                    <w:p w14:paraId="68631482" w14:textId="77777777" w:rsidR="005B046A" w:rsidRPr="00EE595A" w:rsidRDefault="005B046A" w:rsidP="005B046A">
                      <w:pPr>
                        <w:tabs>
                          <w:tab w:val="center" w:pos="4320"/>
                          <w:tab w:val="right" w:pos="8640"/>
                          <w:tab w:val="right" w:pos="9720"/>
                        </w:tabs>
                        <w:spacing w:after="0" w:line="240" w:lineRule="auto"/>
                        <w:jc w:val="center"/>
                        <w:rPr>
                          <w:rFonts w:ascii="Times New Roman" w:eastAsia="Times New Roman" w:hAnsi="Times New Roman"/>
                          <w:bCs/>
                          <w:sz w:val="24"/>
                          <w:szCs w:val="24"/>
                        </w:rPr>
                      </w:pPr>
                      <w:r w:rsidRPr="00EE595A">
                        <w:rPr>
                          <w:rFonts w:ascii="Times New Roman" w:eastAsia="Times New Roman" w:hAnsi="Times New Roman"/>
                          <w:bCs/>
                          <w:sz w:val="24"/>
                          <w:szCs w:val="24"/>
                        </w:rPr>
                        <w:t>(209) 933-7065</w:t>
                      </w:r>
                    </w:p>
                    <w:p w14:paraId="3C169DF0" w14:textId="77777777" w:rsidR="005B046A" w:rsidRPr="00EE595A" w:rsidRDefault="005B046A" w:rsidP="005B046A">
                      <w:pPr>
                        <w:tabs>
                          <w:tab w:val="center" w:pos="4320"/>
                          <w:tab w:val="right" w:pos="8640"/>
                          <w:tab w:val="right" w:pos="9720"/>
                        </w:tabs>
                        <w:spacing w:after="0" w:line="240" w:lineRule="auto"/>
                        <w:jc w:val="center"/>
                        <w:rPr>
                          <w:rFonts w:ascii="Times New Roman" w:eastAsia="Times New Roman" w:hAnsi="Times New Roman"/>
                          <w:bCs/>
                          <w:sz w:val="24"/>
                          <w:szCs w:val="24"/>
                        </w:rPr>
                      </w:pPr>
                      <w:r w:rsidRPr="00EE595A">
                        <w:rPr>
                          <w:rFonts w:ascii="Times New Roman" w:eastAsia="Times New Roman" w:hAnsi="Times New Roman"/>
                          <w:bCs/>
                          <w:sz w:val="24"/>
                          <w:szCs w:val="24"/>
                        </w:rPr>
                        <w:t>FAX (209) 465-1094</w:t>
                      </w:r>
                    </w:p>
                    <w:p w14:paraId="4AB5CA71" w14:textId="77777777" w:rsidR="005B046A" w:rsidRDefault="005B046A" w:rsidP="005B046A">
                      <w:pPr>
                        <w:tabs>
                          <w:tab w:val="right" w:pos="7470"/>
                          <w:tab w:val="right" w:pos="11070"/>
                        </w:tabs>
                        <w:jc w:val="right"/>
                        <w:rPr>
                          <w:rFonts w:ascii="Times" w:hAnsi="Times"/>
                          <w:color w:val="000080"/>
                          <w:sz w:val="16"/>
                        </w:rPr>
                      </w:pPr>
                      <w:r>
                        <w:rPr>
                          <w:rFonts w:ascii="Garamond BookCondensed" w:hAnsi="Garamond BookCondensed" w:hint="cs"/>
                          <w:color w:val="000080"/>
                          <w:sz w:val="16"/>
                        </w:rP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3CB4675" wp14:editId="785AB8F6">
                <wp:simplePos x="0" y="0"/>
                <wp:positionH relativeFrom="margin">
                  <wp:align>right</wp:align>
                </wp:positionH>
                <wp:positionV relativeFrom="paragraph">
                  <wp:posOffset>-209550</wp:posOffset>
                </wp:positionV>
                <wp:extent cx="2143125" cy="1688465"/>
                <wp:effectExtent l="0" t="0" r="9525"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68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95972" w14:textId="6B80CCB0" w:rsidR="005B046A" w:rsidRPr="00EE595A" w:rsidRDefault="005B046A" w:rsidP="005B046A">
                            <w:pPr>
                              <w:spacing w:after="0"/>
                              <w:ind w:right="260"/>
                              <w:jc w:val="right"/>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B4675" id="_x0000_t202" coordsize="21600,21600" o:spt="202" path="m,l,21600r21600,l21600,xe">
                <v:stroke joinstyle="miter"/>
                <v:path gradientshapeok="t" o:connecttype="rect"/>
              </v:shapetype>
              <v:shape id="Text Box 5" o:spid="_x0000_s1027" type="#_x0000_t202" style="position:absolute;left:0;text-align:left;margin-left:117.55pt;margin-top:-16.5pt;width:168.75pt;height:132.9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" stroked="f">
                <v:textbox>
                  <w:txbxContent>
                    <w:p w14:paraId="5C295972" w14:textId="6B80CCB0" w:rsidR="005B046A" w:rsidRPr="00EE595A" w:rsidRDefault="005B046A" w:rsidP="005B046A">
                      <w:pPr>
                        <w:spacing w:after="0"/>
                        <w:ind w:right="260"/>
                        <w:jc w:val="right"/>
                        <w:rPr>
                          <w:rFonts w:ascii="Times New Roman" w:hAnsi="Times New Roman"/>
                          <w:sz w:val="20"/>
                        </w:rPr>
                      </w:pPr>
                    </w:p>
                  </w:txbxContent>
                </v:textbox>
                <w10:wrap anchorx="margin"/>
              </v:shape>
            </w:pict>
          </mc:Fallback>
        </mc:AlternateContent>
      </w:r>
      <w:r>
        <w:rPr>
          <w:rFonts w:cs="Times"/>
          <w:noProof/>
          <w:sz w:val="20"/>
        </w:rPr>
        <w:drawing>
          <wp:inline distT="0" distB="0" distL="0" distR="0" wp14:anchorId="4B76B9FD" wp14:editId="24CA0C3C">
            <wp:extent cx="1323975" cy="1123950"/>
            <wp:effectExtent l="0" t="0" r="9525" b="0"/>
            <wp:docPr id="26" name="Picture 26" descr="SUSD 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D 1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514" cy="1126954"/>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0" layoutInCell="1" allowOverlap="1" wp14:anchorId="76440DCB" wp14:editId="2BD22733">
                <wp:simplePos x="0" y="0"/>
                <wp:positionH relativeFrom="column">
                  <wp:posOffset>-323850</wp:posOffset>
                </wp:positionH>
                <wp:positionV relativeFrom="paragraph">
                  <wp:posOffset>186055</wp:posOffset>
                </wp:positionV>
                <wp:extent cx="1506855" cy="121539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1215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E4200E" w14:textId="77777777" w:rsidR="005B046A" w:rsidRDefault="005B046A" w:rsidP="005B046A">
                            <w:pPr>
                              <w:jc w:val="both"/>
                              <w:rPr>
                                <w:noProof/>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440DCB" id="Text Box 4" o:spid="_x0000_s1028" type="#_x0000_t202" style="position:absolute;left:0;text-align:left;margin-left:-25.5pt;margin-top:14.65pt;width:118.65pt;height:95.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" stroked="f">
                <v:textbox style="mso-fit-shape-to-text:t">
                  <w:txbxContent>
                    <w:p w14:paraId="30E4200E" w14:textId="77777777" w:rsidR="005B046A" w:rsidRDefault="005B046A" w:rsidP="005B046A">
                      <w:pPr>
                        <w:jc w:val="both"/>
                        <w:rPr>
                          <w:noProof/>
                        </w:rPr>
                      </w:pPr>
                    </w:p>
                  </w:txbxContent>
                </v:textbox>
                <w10:wrap type="square"/>
              </v:shape>
            </w:pict>
          </mc:Fallback>
        </mc:AlternateContent>
      </w:r>
    </w:p>
    <w:p w14:paraId="518CF2AA" w14:textId="5AB207DF" w:rsidR="003B4D52" w:rsidRDefault="005B046A" w:rsidP="00AA39F7">
      <w:r>
        <w:rPr>
          <w:noProof/>
        </w:rPr>
        <mc:AlternateContent>
          <mc:Choice Requires="wps">
            <w:drawing>
              <wp:anchor distT="0" distB="0" distL="114300" distR="114300" simplePos="0" relativeHeight="251662336" behindDoc="0" locked="0" layoutInCell="1" allowOverlap="1" wp14:anchorId="58E74818" wp14:editId="2667DD88">
                <wp:simplePos x="0" y="0"/>
                <wp:positionH relativeFrom="column">
                  <wp:posOffset>-19050</wp:posOffset>
                </wp:positionH>
                <wp:positionV relativeFrom="paragraph">
                  <wp:posOffset>267335</wp:posOffset>
                </wp:positionV>
                <wp:extent cx="67818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7818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DCBE26"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pt,21.05pt" to="53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" strokecolor="black [3213]" strokeweight=".5pt">
                <v:stroke joinstyle="miter"/>
              </v:line>
            </w:pict>
          </mc:Fallback>
        </mc:AlternateContent>
      </w:r>
      <w:r w:rsidR="003B4D52">
        <w:tab/>
      </w:r>
      <w:r w:rsidR="003B4D52">
        <w:tab/>
      </w:r>
      <w:r w:rsidR="003B4D52">
        <w:tab/>
      </w:r>
      <w:r w:rsidR="003B4D52">
        <w:tab/>
      </w:r>
      <w:r w:rsidR="003B4D52">
        <w:tab/>
      </w:r>
      <w:r w:rsidR="003B4D52">
        <w:tab/>
      </w:r>
      <w:r w:rsidR="003B4D52">
        <w:tab/>
      </w:r>
      <w:r w:rsidR="003B4D52">
        <w:tab/>
      </w:r>
      <w:r w:rsidR="003B4D52">
        <w:tab/>
      </w:r>
      <w:r w:rsidR="003B4D52">
        <w:tab/>
      </w:r>
      <w:r w:rsidR="003B4D52">
        <w:tab/>
      </w:r>
      <w:r w:rsidR="003B4D52">
        <w:tab/>
      </w:r>
      <w:r w:rsidR="003B4D52">
        <w:tab/>
      </w:r>
      <w:r w:rsidR="003B4D52">
        <w:tab/>
      </w:r>
      <w:r w:rsidR="003B4D52">
        <w:tab/>
      </w:r>
      <w:r w:rsidR="003B4D52">
        <w:tab/>
      </w:r>
      <w:r w:rsidR="003B4D52">
        <w:tab/>
      </w:r>
      <w:r w:rsidR="003B4D52">
        <w:tab/>
      </w:r>
      <w:r w:rsidR="003B4D52">
        <w:tab/>
      </w:r>
      <w:r w:rsidR="003B4D52">
        <w:tab/>
      </w:r>
      <w:r w:rsidR="003B4D52">
        <w:tab/>
      </w:r>
      <w:r w:rsidR="003B4D52">
        <w:tab/>
      </w:r>
      <w:r w:rsidR="003B4D52">
        <w:tab/>
      </w:r>
      <w:r w:rsidR="003B4D52">
        <w:tab/>
      </w:r>
      <w:r w:rsidR="003B4D52">
        <w:tab/>
      </w:r>
      <w:r w:rsidR="003B4D52">
        <w:tab/>
      </w:r>
      <w:r w:rsidR="003B4D52">
        <w:tab/>
      </w:r>
      <w:r w:rsidR="003B4D52">
        <w:tab/>
      </w:r>
      <w:r w:rsidR="003B4D52">
        <w:tab/>
      </w:r>
      <w:r w:rsidR="003B4D52">
        <w:tab/>
      </w:r>
    </w:p>
    <w:p w14:paraId="07688FE2" w14:textId="77777777" w:rsidR="003B4D52" w:rsidRPr="00A428D3" w:rsidRDefault="003B4D52" w:rsidP="003B4D52">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28D3">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 </w:t>
      </w:r>
    </w:p>
    <w:p w14:paraId="516475F7" w14:textId="77777777" w:rsidR="003B4D52" w:rsidRDefault="003B4D52" w:rsidP="003B4D52">
      <w:pPr>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28D3">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CATASTROPHIC LEAVE BANK </w:t>
      </w:r>
    </w:p>
    <w:p w14:paraId="426B4066" w14:textId="3B425F1D" w:rsidR="003B4D52" w:rsidRDefault="003B4D52" w:rsidP="003B4D52">
      <w:pPr>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OPEN </w:t>
      </w:r>
      <w:r w:rsidRPr="00A428D3">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ENROLLMENT</w:t>
      </w:r>
    </w:p>
    <w:p w14:paraId="27925AF4" w14:textId="77777777" w:rsidR="003B4D52" w:rsidRDefault="003B4D52" w:rsidP="003B4D52">
      <w:pPr>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Catastrophic Leave Bank Open Enrollment will be open for new membership from</w:t>
      </w:r>
    </w:p>
    <w:p w14:paraId="34B80A93" w14:textId="021A5150" w:rsidR="003B4D52" w:rsidRDefault="003B4D52" w:rsidP="003B4D52">
      <w:pPr>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2957">
        <w:rPr>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 1 through May 31, 202</w:t>
      </w:r>
      <w:r w:rsidR="009F7EE1">
        <w:rPr>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37A6B44" w14:textId="6E1C55DD" w:rsidR="003B4D52" w:rsidRDefault="003B4D52" w:rsidP="003B4D52">
      <w:pPr>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will be able to access the Catastrophic</w:t>
      </w:r>
      <w:r w:rsidR="00E20F88">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Leave Bank Enrollment Form via the </w:t>
      </w:r>
      <w: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link below</w:t>
      </w:r>
    </w:p>
    <w:p w14:paraId="64DC445D" w14:textId="568095E7" w:rsidR="004C2957" w:rsidRPr="00E20F88" w:rsidRDefault="00490460" w:rsidP="00E20F88">
      <w:pPr>
        <w:jc w:val="center"/>
        <w:rPr>
          <w:sz w:val="40"/>
          <w:szCs w:val="40"/>
        </w:rPr>
      </w:pPr>
      <w:hyperlink r:id="rId10" w:history="1">
        <w:r w:rsidR="00E20F88" w:rsidRPr="00E20F88">
          <w:rPr>
            <w:rStyle w:val="Hyperlink"/>
            <w:sz w:val="40"/>
            <w:szCs w:val="40"/>
          </w:rPr>
          <w:t>https://forms.stocktonusd.net/Forms/CATBank</w:t>
        </w:r>
      </w:hyperlink>
    </w:p>
    <w:p w14:paraId="395595CA" w14:textId="77777777" w:rsidR="00E20F88" w:rsidRDefault="00E20F88" w:rsidP="004C2957">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71DC94" w14:textId="198FB669" w:rsidR="003B4D52" w:rsidRPr="00E20F88" w:rsidRDefault="004C2957" w:rsidP="004C2957">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0F8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accordance to the Collective Bargaining Agreement, Article 7.17.7</w:t>
      </w:r>
    </w:p>
    <w:p w14:paraId="5D28018A" w14:textId="77777777" w:rsidR="003B4D52" w:rsidRPr="00E20F88" w:rsidRDefault="003B4D52" w:rsidP="003B4D52">
      <w:pPr>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0F88">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7.17.7</w:t>
      </w:r>
      <w:r w:rsidRPr="00E20F88">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Commencing with the 2021 Calendar Year:</w:t>
      </w:r>
    </w:p>
    <w:p w14:paraId="62CFFAED" w14:textId="77777777" w:rsidR="003B4D52" w:rsidRPr="00E20F88" w:rsidRDefault="003B4D52" w:rsidP="003B4D52">
      <w:pPr>
        <w:ind w:left="720"/>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0F88">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7.17.7.1 An annual enrollment period shall be announced to be made available during the Full month of May.  The effective starting date of coverage for any enrollee shall be July 31 of the calendar year following the calendar year when the member enrolled.</w:t>
      </w:r>
    </w:p>
    <w:p w14:paraId="5FDA303C" w14:textId="77777777" w:rsidR="003B4D52" w:rsidRPr="00E20F88" w:rsidRDefault="003B4D52" w:rsidP="003B4D52">
      <w:pPr>
        <w:ind w:left="720"/>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0F88">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(Intent: a member enrolling in May experiences a deduction a few months later, but is not eligible for CLB usage yet.  The following year, upon making a second CLB day donation, the member becomes eligible).</w:t>
      </w:r>
    </w:p>
    <w:sectPr w:rsidR="003B4D52" w:rsidRPr="00E20F88" w:rsidSect="00D44C53">
      <w:headerReference w:type="default" r:id="rId11"/>
      <w:pgSz w:w="12240" w:h="15840"/>
      <w:pgMar w:top="360" w:right="540" w:bottom="1080" w:left="900" w:header="8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33251" w14:textId="77777777" w:rsidR="000D583A" w:rsidRDefault="000D583A" w:rsidP="000D583A">
      <w:pPr>
        <w:spacing w:after="0" w:line="240" w:lineRule="auto"/>
      </w:pPr>
      <w:r>
        <w:separator/>
      </w:r>
    </w:p>
  </w:endnote>
  <w:endnote w:type="continuationSeparator" w:id="0">
    <w:p w14:paraId="15F6D86D" w14:textId="77777777" w:rsidR="000D583A" w:rsidRDefault="000D583A" w:rsidP="000D5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BookCondensed">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84EC5" w14:textId="77777777" w:rsidR="000D583A" w:rsidRDefault="000D583A" w:rsidP="000D583A">
      <w:pPr>
        <w:spacing w:after="0" w:line="240" w:lineRule="auto"/>
      </w:pPr>
      <w:r>
        <w:separator/>
      </w:r>
    </w:p>
  </w:footnote>
  <w:footnote w:type="continuationSeparator" w:id="0">
    <w:p w14:paraId="575089D1" w14:textId="77777777" w:rsidR="000D583A" w:rsidRDefault="000D583A" w:rsidP="000D5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A95E1" w14:textId="28494FF6" w:rsidR="000D583A" w:rsidRDefault="000D583A" w:rsidP="000D583A">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83A"/>
    <w:rsid w:val="000D583A"/>
    <w:rsid w:val="001757B4"/>
    <w:rsid w:val="002140FE"/>
    <w:rsid w:val="002A0487"/>
    <w:rsid w:val="003B4D52"/>
    <w:rsid w:val="00400662"/>
    <w:rsid w:val="00490460"/>
    <w:rsid w:val="004C2957"/>
    <w:rsid w:val="00555824"/>
    <w:rsid w:val="005B046A"/>
    <w:rsid w:val="006420D9"/>
    <w:rsid w:val="006B1B45"/>
    <w:rsid w:val="007F0103"/>
    <w:rsid w:val="0089033F"/>
    <w:rsid w:val="008B6553"/>
    <w:rsid w:val="009F7EE1"/>
    <w:rsid w:val="00AA39F7"/>
    <w:rsid w:val="00B60FA9"/>
    <w:rsid w:val="00BF7844"/>
    <w:rsid w:val="00C80CC6"/>
    <w:rsid w:val="00CF12B7"/>
    <w:rsid w:val="00D252B4"/>
    <w:rsid w:val="00D44C53"/>
    <w:rsid w:val="00DB5888"/>
    <w:rsid w:val="00E20F88"/>
    <w:rsid w:val="00E97537"/>
    <w:rsid w:val="00EE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FC36A"/>
  <w15:chartTrackingRefBased/>
  <w15:docId w15:val="{58A99B69-2F0A-419F-8802-FF8127B8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83A"/>
  </w:style>
  <w:style w:type="paragraph" w:styleId="Footer">
    <w:name w:val="footer"/>
    <w:basedOn w:val="Normal"/>
    <w:link w:val="FooterChar"/>
    <w:uiPriority w:val="99"/>
    <w:unhideWhenUsed/>
    <w:rsid w:val="000D5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83A"/>
  </w:style>
  <w:style w:type="character" w:styleId="Hyperlink">
    <w:name w:val="Hyperlink"/>
    <w:basedOn w:val="DefaultParagraphFont"/>
    <w:uiPriority w:val="99"/>
    <w:unhideWhenUsed/>
    <w:rsid w:val="00E20F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44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orms.stocktonusd.net/Forms/CATBank"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86A3C3D94B8F459FCF50BEE8A16E17" ma:contentTypeVersion="13" ma:contentTypeDescription="Create a new document." ma:contentTypeScope="" ma:versionID="89bdd9011aeefca2f2ba6bed003d3388">
  <xsd:schema xmlns:xsd="http://www.w3.org/2001/XMLSchema" xmlns:xs="http://www.w3.org/2001/XMLSchema" xmlns:p="http://schemas.microsoft.com/office/2006/metadata/properties" xmlns:ns3="d3556178-1297-4c67-bb34-6dd345ee2d34" xmlns:ns4="5bcddb48-816d-4277-a7ed-11130275d88a" targetNamespace="http://schemas.microsoft.com/office/2006/metadata/properties" ma:root="true" ma:fieldsID="5be019364e33b01bddf0b836fa3937d1" ns3:_="" ns4:_="">
    <xsd:import namespace="d3556178-1297-4c67-bb34-6dd345ee2d34"/>
    <xsd:import namespace="5bcddb48-816d-4277-a7ed-11130275d8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56178-1297-4c67-bb34-6dd345ee2d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cddb48-816d-4277-a7ed-11130275d8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A96ED3-2DFE-4DB1-AD86-36DCBE68DB25}">
  <ds:schemaRefs>
    <ds:schemaRef ds:uri="http://schemas.microsoft.com/sharepoint/v3/contenttype/forms"/>
  </ds:schemaRefs>
</ds:datastoreItem>
</file>

<file path=customXml/itemProps2.xml><?xml version="1.0" encoding="utf-8"?>
<ds:datastoreItem xmlns:ds="http://schemas.openxmlformats.org/officeDocument/2006/customXml" ds:itemID="{5F86125D-7143-4C38-A3AB-B97911C61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56178-1297-4c67-bb34-6dd345ee2d34"/>
    <ds:schemaRef ds:uri="5bcddb48-816d-4277-a7ed-11130275d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5D6E56-658D-43E5-8C0A-810BB3C6BD4C}">
  <ds:schemaRef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metadata/properties"/>
    <ds:schemaRef ds:uri="5bcddb48-816d-4277-a7ed-11130275d88a"/>
    <ds:schemaRef ds:uri="d3556178-1297-4c67-bb34-6dd345ee2d3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Alejo</dc:creator>
  <cp:keywords/>
  <dc:description/>
  <cp:lastModifiedBy>Nancy Munoz (Human Resources)</cp:lastModifiedBy>
  <cp:revision>3</cp:revision>
  <dcterms:created xsi:type="dcterms:W3CDTF">2023-04-19T19:22:00Z</dcterms:created>
  <dcterms:modified xsi:type="dcterms:W3CDTF">2023-05-01T18:22:00Z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0x010100B886A3C3D94B8F459FCF50BEE8A16E17</vt:lpwstr>
  </property>
</Properties>
</file>